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3868F1" w:rsidRP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 w:rsidRPr="00A81140">
        <w:rPr>
          <w:rFonts w:eastAsia="Times New Roman" w:cs="Arial"/>
          <w:color w:val="000000"/>
          <w:sz w:val="24"/>
          <w:szCs w:val="24"/>
        </w:rPr>
        <w:t> </w:t>
      </w:r>
      <w:r w:rsidRPr="003868F1">
        <w:rPr>
          <w:rFonts w:eastAsia="Times New Roman" w:cs="Arial"/>
          <w:b/>
          <w:bCs/>
          <w:color w:val="1F497D" w:themeColor="text2"/>
          <w:sz w:val="32"/>
          <w:szCs w:val="32"/>
        </w:rPr>
        <w:t>Положение о порядке и основания перевода,</w:t>
      </w:r>
    </w:p>
    <w:p w:rsidR="003868F1" w:rsidRP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 w:rsidRPr="003868F1">
        <w:rPr>
          <w:rFonts w:eastAsia="Times New Roman" w:cs="Arial"/>
          <w:b/>
          <w:bCs/>
          <w:color w:val="1F497D" w:themeColor="text2"/>
          <w:sz w:val="32"/>
          <w:szCs w:val="32"/>
        </w:rPr>
        <w:t> отчисления и восстановления воспитанников</w:t>
      </w:r>
    </w:p>
    <w:p w:rsidR="003868F1" w:rsidRPr="003868F1" w:rsidRDefault="00A00DE4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>
        <w:rPr>
          <w:rFonts w:eastAsia="Times New Roman" w:cs="Arial"/>
          <w:b/>
          <w:bCs/>
          <w:color w:val="1F497D" w:themeColor="text2"/>
          <w:sz w:val="32"/>
          <w:szCs w:val="32"/>
        </w:rPr>
        <w:t> МКДОУ «</w:t>
      </w:r>
      <w:r w:rsidR="0087397F">
        <w:rPr>
          <w:rFonts w:eastAsia="Times New Roman" w:cs="Arial"/>
          <w:b/>
          <w:bCs/>
          <w:color w:val="1F497D" w:themeColor="text2"/>
          <w:sz w:val="32"/>
          <w:szCs w:val="32"/>
        </w:rPr>
        <w:t>Белоснежка</w:t>
      </w:r>
      <w:r w:rsidR="003868F1" w:rsidRPr="003868F1">
        <w:rPr>
          <w:rFonts w:eastAsia="Times New Roman" w:cs="Arial"/>
          <w:b/>
          <w:bCs/>
          <w:color w:val="1F497D" w:themeColor="text2"/>
          <w:sz w:val="32"/>
          <w:szCs w:val="32"/>
        </w:rPr>
        <w:t>».</w:t>
      </w:r>
    </w:p>
    <w:p w:rsidR="00A00DE4" w:rsidRDefault="00A00DE4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FF0000"/>
          <w:sz w:val="24"/>
          <w:szCs w:val="24"/>
        </w:rPr>
      </w:pP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FF0000"/>
          <w:sz w:val="24"/>
          <w:szCs w:val="24"/>
        </w:rPr>
        <w:t> </w:t>
      </w:r>
      <w:r w:rsidRPr="00A81140">
        <w:rPr>
          <w:rFonts w:eastAsia="Times New Roman" w:cs="Arial"/>
          <w:b/>
          <w:bCs/>
          <w:color w:val="000000"/>
          <w:sz w:val="24"/>
          <w:szCs w:val="24"/>
        </w:rPr>
        <w:t>1. Общие положения.</w:t>
      </w:r>
    </w:p>
    <w:p w:rsidR="003868F1" w:rsidRPr="00A81140" w:rsidRDefault="003868F1" w:rsidP="00A00DE4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1.1. Настоящее положение разработано в соответствии с</w:t>
      </w:r>
      <w:r w:rsidR="00A00DE4">
        <w:rPr>
          <w:rFonts w:eastAsia="Times New Roman" w:cs="Arial"/>
          <w:color w:val="000000"/>
          <w:sz w:val="24"/>
          <w:szCs w:val="24"/>
        </w:rPr>
        <w:t xml:space="preserve"> </w:t>
      </w:r>
      <w:r w:rsidRPr="00A81140">
        <w:rPr>
          <w:rFonts w:eastAsia="Times New Roman" w:cs="Arial"/>
          <w:color w:val="000000"/>
          <w:sz w:val="24"/>
          <w:szCs w:val="24"/>
        </w:rPr>
        <w:t>Федеральным Законом №273-ФЗ от 29.12.2012 “Об образовании в Р</w:t>
      </w:r>
      <w:r>
        <w:rPr>
          <w:rFonts w:eastAsia="Times New Roman" w:cs="Arial"/>
          <w:color w:val="000000"/>
          <w:sz w:val="24"/>
          <w:szCs w:val="24"/>
        </w:rPr>
        <w:t>оссийс</w:t>
      </w:r>
      <w:r w:rsidR="00A00DE4">
        <w:rPr>
          <w:rFonts w:eastAsia="Times New Roman" w:cs="Arial"/>
          <w:color w:val="000000"/>
          <w:sz w:val="24"/>
          <w:szCs w:val="24"/>
        </w:rPr>
        <w:t>кой Федерации”, Уставом МКДОУ «</w:t>
      </w:r>
      <w:r w:rsidR="0087397F">
        <w:rPr>
          <w:rFonts w:eastAsia="Times New Roman" w:cs="Arial"/>
          <w:color w:val="000000"/>
          <w:sz w:val="24"/>
          <w:szCs w:val="24"/>
        </w:rPr>
        <w:t>Белоснежка</w:t>
      </w:r>
      <w:r w:rsidR="00A00DE4">
        <w:rPr>
          <w:rFonts w:eastAsia="Times New Roman" w:cs="Arial"/>
          <w:color w:val="000000"/>
          <w:sz w:val="24"/>
          <w:szCs w:val="24"/>
        </w:rPr>
        <w:t>»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 xml:space="preserve">1.2. Данный документ регулирует порядок и основания перевода, отчисления и восстановления воспитанников Муниципального </w:t>
      </w:r>
      <w:r w:rsidR="0087397F">
        <w:rPr>
          <w:rFonts w:eastAsia="Times New Roman" w:cs="Arial"/>
          <w:color w:val="000000"/>
          <w:sz w:val="24"/>
          <w:szCs w:val="24"/>
        </w:rPr>
        <w:t>казенного</w:t>
      </w:r>
      <w:r w:rsidRPr="00A81140">
        <w:rPr>
          <w:rFonts w:eastAsia="Times New Roman" w:cs="Arial"/>
          <w:color w:val="000000"/>
          <w:sz w:val="24"/>
          <w:szCs w:val="24"/>
        </w:rPr>
        <w:t xml:space="preserve"> дошкольного образовательного уч</w:t>
      </w:r>
      <w:r w:rsidR="00A00DE4">
        <w:rPr>
          <w:rFonts w:eastAsia="Times New Roman" w:cs="Arial"/>
          <w:color w:val="000000"/>
          <w:sz w:val="24"/>
          <w:szCs w:val="24"/>
        </w:rPr>
        <w:t xml:space="preserve">реждения </w:t>
      </w:r>
      <w:r w:rsidR="0087397F">
        <w:rPr>
          <w:rFonts w:eastAsia="Times New Roman" w:cs="Arial"/>
          <w:color w:val="000000"/>
          <w:sz w:val="24"/>
          <w:szCs w:val="24"/>
        </w:rPr>
        <w:t>с. Дулдуг</w:t>
      </w:r>
      <w:r w:rsidR="00A00DE4">
        <w:rPr>
          <w:rFonts w:eastAsia="Times New Roman" w:cs="Arial"/>
          <w:color w:val="000000"/>
          <w:sz w:val="24"/>
          <w:szCs w:val="24"/>
        </w:rPr>
        <w:t xml:space="preserve"> «</w:t>
      </w:r>
      <w:r w:rsidR="0087397F">
        <w:rPr>
          <w:rFonts w:eastAsia="Times New Roman" w:cs="Arial"/>
          <w:color w:val="000000"/>
          <w:sz w:val="24"/>
          <w:szCs w:val="24"/>
        </w:rPr>
        <w:t>Белоснежка</w:t>
      </w:r>
      <w:r w:rsidRPr="00A81140">
        <w:rPr>
          <w:rFonts w:eastAsia="Times New Roman" w:cs="Arial"/>
          <w:color w:val="000000"/>
          <w:sz w:val="24"/>
          <w:szCs w:val="24"/>
        </w:rPr>
        <w:t>».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</w:t>
      </w:r>
      <w:r w:rsidRPr="00A81140">
        <w:rPr>
          <w:rFonts w:eastAsia="Times New Roman" w:cs="Arial"/>
          <w:b/>
          <w:bCs/>
          <w:color w:val="000000"/>
          <w:sz w:val="24"/>
          <w:szCs w:val="24"/>
        </w:rPr>
        <w:t>2.Порядок и основания для перевода воспитанников.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2.1. Перевод воспитанника в другое образовательное учреждение может быть: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по заявлению родителей (законных представителей воспитанника), в том числе в случае перевода воспитанника для продолжения освоения программы в другую организацию, осуществляющую образовательную деятельность.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по обстоятельствам, не зависящим от воли родителей (законных п</w:t>
      </w:r>
      <w:r>
        <w:rPr>
          <w:rFonts w:eastAsia="Times New Roman" w:cs="Arial"/>
          <w:color w:val="000000"/>
          <w:sz w:val="24"/>
          <w:szCs w:val="24"/>
        </w:rPr>
        <w:t>редставителей) воспитанника и МК</w:t>
      </w:r>
      <w:r w:rsidRPr="00A81140">
        <w:rPr>
          <w:rFonts w:eastAsia="Times New Roman" w:cs="Arial"/>
          <w:color w:val="000000"/>
          <w:sz w:val="24"/>
          <w:szCs w:val="24"/>
        </w:rPr>
        <w:t>ДОУ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на основании медицинского заключения о состоянии здоровья ребенка, препятствующего</w:t>
      </w:r>
      <w:r>
        <w:rPr>
          <w:rFonts w:eastAsia="Times New Roman" w:cs="Arial"/>
          <w:color w:val="000000"/>
          <w:sz w:val="24"/>
          <w:szCs w:val="24"/>
        </w:rPr>
        <w:t xml:space="preserve"> его дальнейшему пребыванию в МК</w:t>
      </w:r>
      <w:r w:rsidRPr="00A81140">
        <w:rPr>
          <w:rFonts w:eastAsia="Times New Roman" w:cs="Arial"/>
          <w:color w:val="000000"/>
          <w:sz w:val="24"/>
          <w:szCs w:val="24"/>
        </w:rPr>
        <w:t>ДОУ.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на основании заключения  психолого-медико-педагогической комис</w:t>
      </w:r>
      <w:r>
        <w:rPr>
          <w:rFonts w:eastAsia="Times New Roman" w:cs="Arial"/>
          <w:color w:val="000000"/>
          <w:sz w:val="24"/>
          <w:szCs w:val="24"/>
        </w:rPr>
        <w:t>сии о переводе воспитанника в МК</w:t>
      </w:r>
      <w:r w:rsidRPr="00A81140">
        <w:rPr>
          <w:rFonts w:eastAsia="Times New Roman" w:cs="Arial"/>
          <w:color w:val="000000"/>
          <w:sz w:val="24"/>
          <w:szCs w:val="24"/>
        </w:rPr>
        <w:t>ДОУ в связи с завершением прохождения им программы компенсирующей направленности и снятия диагноза по отклонениям в развитии.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 xml:space="preserve">2.2.Основанием для перевода является </w:t>
      </w:r>
      <w:r>
        <w:rPr>
          <w:rFonts w:eastAsia="Times New Roman" w:cs="Arial"/>
          <w:color w:val="000000"/>
          <w:sz w:val="24"/>
          <w:szCs w:val="24"/>
        </w:rPr>
        <w:t>распорядительный акт (приказ) МК</w:t>
      </w:r>
      <w:r w:rsidRPr="00A81140">
        <w:rPr>
          <w:rFonts w:eastAsia="Times New Roman" w:cs="Arial"/>
          <w:color w:val="000000"/>
          <w:sz w:val="24"/>
          <w:szCs w:val="24"/>
        </w:rPr>
        <w:t>ДОУ, осуществляющей образовательную деятельность, о переводе воспитанника.</w:t>
      </w:r>
    </w:p>
    <w:p w:rsidR="00A00DE4" w:rsidRDefault="00A00DE4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</w:t>
      </w:r>
      <w:r w:rsidRPr="00A81140">
        <w:rPr>
          <w:rFonts w:eastAsia="Times New Roman" w:cs="Arial"/>
          <w:b/>
          <w:bCs/>
          <w:color w:val="000000"/>
          <w:sz w:val="24"/>
          <w:szCs w:val="24"/>
        </w:rPr>
        <w:t>3. Договор между ДОУ и родителями (законными представителями)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3.1. Договор заключается в утвержденной письменной форме между ДОУ, в лице заведующего, и родителями (законными представителями) ребенка, зачисляемого в ДОУ.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3.2. В договоре должны быть указаны основные характеристики предоставляемой услуги 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 xml:space="preserve">3.3. Договор не может содержать условий, ограничивающих права или </w:t>
      </w:r>
      <w:r w:rsidR="0087397F" w:rsidRPr="00A81140">
        <w:rPr>
          <w:rFonts w:eastAsia="Times New Roman" w:cs="Arial"/>
          <w:color w:val="000000"/>
          <w:sz w:val="24"/>
          <w:szCs w:val="24"/>
        </w:rPr>
        <w:t>снижающих уровень гарантий,</w:t>
      </w:r>
      <w:r w:rsidRPr="00A81140">
        <w:rPr>
          <w:rFonts w:eastAsia="Times New Roman" w:cs="Arial"/>
          <w:color w:val="000000"/>
          <w:sz w:val="24"/>
          <w:szCs w:val="24"/>
        </w:rPr>
        <w:t xml:space="preserve">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3.4. Правила, обязательные при заключении договора, утверждаются Правительством Российской Федерации.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  <w:r w:rsidRPr="00A81140">
        <w:rPr>
          <w:rFonts w:eastAsia="Times New Roman" w:cs="Arial"/>
          <w:b/>
          <w:bCs/>
          <w:color w:val="000000"/>
          <w:sz w:val="24"/>
          <w:szCs w:val="24"/>
        </w:rPr>
        <w:t>4. Отчисление воспитанников.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 xml:space="preserve">4.1. Основанием для отчисления </w:t>
      </w:r>
      <w:r w:rsidR="0087397F" w:rsidRPr="00A81140">
        <w:rPr>
          <w:rFonts w:eastAsia="Times New Roman" w:cs="Arial"/>
          <w:color w:val="000000"/>
          <w:sz w:val="24"/>
          <w:szCs w:val="24"/>
        </w:rPr>
        <w:t>воспитанника) является</w:t>
      </w:r>
      <w:r w:rsidRPr="00A81140">
        <w:rPr>
          <w:rFonts w:eastAsia="Times New Roman" w:cs="Arial"/>
          <w:color w:val="000000"/>
          <w:sz w:val="24"/>
          <w:szCs w:val="24"/>
        </w:rPr>
        <w:t xml:space="preserve"> распоряд</w:t>
      </w:r>
      <w:r>
        <w:rPr>
          <w:rFonts w:eastAsia="Times New Roman" w:cs="Arial"/>
          <w:color w:val="000000"/>
          <w:sz w:val="24"/>
          <w:szCs w:val="24"/>
        </w:rPr>
        <w:t>ительный акт (приказ) МК</w:t>
      </w:r>
      <w:r w:rsidRPr="00A81140">
        <w:rPr>
          <w:rFonts w:eastAsia="Times New Roman" w:cs="Arial"/>
          <w:color w:val="000000"/>
          <w:sz w:val="24"/>
          <w:szCs w:val="24"/>
        </w:rPr>
        <w:t>ДОУ, осуществляющей образовательную деятельность, об отчислении.</w:t>
      </w:r>
      <w:r w:rsidRPr="00A81140">
        <w:rPr>
          <w:rFonts w:eastAsia="Times New Roman" w:cs="Arial"/>
          <w:color w:val="000000"/>
          <w:sz w:val="24"/>
          <w:szCs w:val="24"/>
        </w:rPr>
        <w:br/>
        <w:t>Права и обязанности участников образовательного процесса, предусмотренные законодательством об образовании и л</w:t>
      </w:r>
      <w:r>
        <w:rPr>
          <w:rFonts w:eastAsia="Times New Roman" w:cs="Arial"/>
          <w:color w:val="000000"/>
          <w:sz w:val="24"/>
          <w:szCs w:val="24"/>
        </w:rPr>
        <w:t>окальными нормативными актами МК</w:t>
      </w:r>
      <w:r w:rsidRPr="00A81140">
        <w:rPr>
          <w:rFonts w:eastAsia="Times New Roman" w:cs="Arial"/>
          <w:color w:val="000000"/>
          <w:sz w:val="24"/>
          <w:szCs w:val="24"/>
        </w:rPr>
        <w:t>ДОУ, прекращаются с даты отчисления воспитанника.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4.</w:t>
      </w:r>
      <w:r>
        <w:rPr>
          <w:rFonts w:eastAsia="Times New Roman" w:cs="Arial"/>
          <w:color w:val="000000"/>
          <w:sz w:val="24"/>
          <w:szCs w:val="24"/>
        </w:rPr>
        <w:t xml:space="preserve">2. Отчисление воспитанника из </w:t>
      </w:r>
      <w:bookmarkStart w:id="0" w:name="_GoBack"/>
      <w:bookmarkEnd w:id="0"/>
      <w:r w:rsidR="0087397F">
        <w:rPr>
          <w:rFonts w:eastAsia="Times New Roman" w:cs="Arial"/>
          <w:color w:val="000000"/>
          <w:sz w:val="24"/>
          <w:szCs w:val="24"/>
        </w:rPr>
        <w:t>МКДОУ «Белоснежка</w:t>
      </w:r>
      <w:r w:rsidRPr="00A81140">
        <w:rPr>
          <w:rFonts w:eastAsia="Times New Roman" w:cs="Arial"/>
          <w:color w:val="000000"/>
          <w:sz w:val="24"/>
          <w:szCs w:val="24"/>
        </w:rPr>
        <w:t>» производится в следующих случаях: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lastRenderedPageBreak/>
        <w:t>- в связи с освоением основной общеобразовательной прогр</w:t>
      </w:r>
      <w:r>
        <w:rPr>
          <w:rFonts w:eastAsia="Times New Roman" w:cs="Arial"/>
          <w:color w:val="000000"/>
          <w:sz w:val="24"/>
          <w:szCs w:val="24"/>
        </w:rPr>
        <w:t>аммой дошкольного образо</w:t>
      </w:r>
      <w:r w:rsidR="00A00DE4">
        <w:rPr>
          <w:rFonts w:eastAsia="Times New Roman" w:cs="Arial"/>
          <w:color w:val="000000"/>
          <w:sz w:val="24"/>
          <w:szCs w:val="24"/>
        </w:rPr>
        <w:t>вания МКДОУ «</w:t>
      </w:r>
      <w:r w:rsidR="0087397F">
        <w:rPr>
          <w:rFonts w:eastAsia="Times New Roman" w:cs="Arial"/>
          <w:color w:val="000000"/>
          <w:sz w:val="24"/>
          <w:szCs w:val="24"/>
        </w:rPr>
        <w:t>Белоснежка</w:t>
      </w:r>
      <w:r w:rsidRPr="00A81140">
        <w:rPr>
          <w:rFonts w:eastAsia="Times New Roman" w:cs="Arial"/>
          <w:color w:val="000000"/>
          <w:sz w:val="24"/>
          <w:szCs w:val="24"/>
        </w:rPr>
        <w:t>»;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по заявлению родителей (законных представителей) в случае перевода воспитанника  для продолжения освоения программы в другую группу;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по обстоятельствам, не зависящим от воли родителей (законных п</w:t>
      </w:r>
      <w:r>
        <w:rPr>
          <w:rFonts w:eastAsia="Times New Roman" w:cs="Arial"/>
          <w:color w:val="000000"/>
          <w:sz w:val="24"/>
          <w:szCs w:val="24"/>
        </w:rPr>
        <w:t>редставителей) воспитанника и МК</w:t>
      </w:r>
      <w:r w:rsidRPr="00A81140">
        <w:rPr>
          <w:rFonts w:eastAsia="Times New Roman" w:cs="Arial"/>
          <w:color w:val="000000"/>
          <w:sz w:val="24"/>
          <w:szCs w:val="24"/>
        </w:rPr>
        <w:t>ДОУ осуществляющего образовательную деятельность, в том числе в случаях переезда,  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- досрочно по основаниям, установленным законодательством об образовании.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4.3 Образовательные отношения могут быть прекращены досрочно в следующих случаях: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·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ДОУ;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· на основании медицинского заключения о состоянии здоровья ребёнка, препятствующего его дальнейшему пребыванию в ДОУ;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· по инициативе ДОУ взаимоотношения могут быть досрочно прекращены при систематическом невыполнении родителями своих обязанностей в отношении ДОУ, уведомив их об этом;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4.4. Родители (законные представители) вправе расторгнуть взаимоотношения лишь при условии оплаты ДОУ фактически понесенным им расходов.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4.5. Порядок перевода воспитанника  из одного ДОУ в другое устанавливается Положением Управлен</w:t>
      </w:r>
      <w:r w:rsidR="00A00DE4">
        <w:rPr>
          <w:rFonts w:eastAsia="Times New Roman" w:cs="Arial"/>
          <w:color w:val="000000"/>
          <w:sz w:val="24"/>
          <w:szCs w:val="24"/>
        </w:rPr>
        <w:t>ия образования администрации Агульского района</w:t>
      </w:r>
      <w:r w:rsidRPr="00A81140">
        <w:rPr>
          <w:rFonts w:eastAsia="Times New Roman" w:cs="Arial"/>
          <w:color w:val="000000"/>
          <w:sz w:val="24"/>
          <w:szCs w:val="24"/>
        </w:rPr>
        <w:t>, осуществляющего функции по выработке государственной политики и нормативно-правовому регулированию в сфере образования.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4.6. В случае прекращения деятельности ДОУ, а также в случае аннулирования у него лицензии на право осуществления образовательной деятельности, лишения его государственной аккредитации, истечения срока действия свидетельства о государственной аккредитации Учредитель ДОУ обеспечивает перевод воспитанника ДОУ  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3868F1" w:rsidRPr="00A81140" w:rsidRDefault="003868F1" w:rsidP="003868F1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4.7.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p w:rsid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</w:t>
      </w:r>
    </w:p>
    <w:p w:rsid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3868F1" w:rsidRDefault="003868F1" w:rsidP="003868F1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264216" w:rsidRDefault="0087397F"/>
    <w:sectPr w:rsidR="00264216" w:rsidSect="00F9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6E"/>
    <w:rsid w:val="00163B6E"/>
    <w:rsid w:val="002D73AA"/>
    <w:rsid w:val="003868F1"/>
    <w:rsid w:val="0087397F"/>
    <w:rsid w:val="00A00DE4"/>
    <w:rsid w:val="00BE3928"/>
    <w:rsid w:val="00F9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3383D-8361-41DB-A940-991090AF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8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2019-04-25T16:49:00Z</dcterms:created>
  <dcterms:modified xsi:type="dcterms:W3CDTF">2019-04-25T16:49:00Z</dcterms:modified>
</cp:coreProperties>
</file>